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B58AF7" w14:textId="77777777" w:rsidR="00B7788C" w:rsidRDefault="00A05466" w:rsidP="003E4BE3">
      <w:pPr>
        <w:spacing w:line="360" w:lineRule="auto"/>
        <w:jc w:val="both"/>
        <w:rPr>
          <w:b/>
        </w:rPr>
      </w:pPr>
      <w:r>
        <w:rPr>
          <w:b/>
        </w:rPr>
        <w:t>Projektbeskrivelse</w:t>
      </w:r>
    </w:p>
    <w:p w14:paraId="6DA7352D" w14:textId="30191D6B" w:rsidR="00D01B67" w:rsidRDefault="00D01B67" w:rsidP="003E4BE3">
      <w:pPr>
        <w:spacing w:line="360" w:lineRule="auto"/>
        <w:jc w:val="both"/>
      </w:pPr>
      <w:r>
        <w:t>Måske har man hørt det olympiske motto ”Citius, Altius, Fortius</w:t>
      </w:r>
      <w:r w:rsidR="00543A2D">
        <w:t>, hurtigere, højere, stærkere.</w:t>
      </w:r>
      <w:r>
        <w:t>”</w:t>
      </w:r>
      <w:r w:rsidR="00543A2D">
        <w:t xml:space="preserve"> Mottoet er en opfordring til at</w:t>
      </w:r>
      <w:r w:rsidR="00D969E6">
        <w:t xml:space="preserve">leterne om at yde sit maksimale i forbindelse med de olympiske lege. </w:t>
      </w:r>
      <w:r w:rsidR="00F70667">
        <w:t xml:space="preserve">Mottoet synes dog også at kunne anvendes til at beskrive flere motionister indenfor vægttræning. </w:t>
      </w:r>
      <w:r w:rsidR="0028288A">
        <w:t>Anti doping Danmark offentliggjorde</w:t>
      </w:r>
      <w:bookmarkStart w:id="0" w:name="_GoBack"/>
      <w:bookmarkEnd w:id="0"/>
      <w:r w:rsidR="003E4BE3">
        <w:t xml:space="preserve"> i 2010 en rapport, der pegede på et stigende forbrug af motions-dopere i det danske fitnessmiljø.</w:t>
      </w:r>
      <w:r w:rsidR="003E4BE3">
        <w:rPr>
          <w:rStyle w:val="FootnoteReference"/>
        </w:rPr>
        <w:footnoteReference w:id="1"/>
      </w:r>
      <w:r w:rsidR="003E4BE3">
        <w:t xml:space="preserve"> Rapporten afslører at der er sket en femdobling af potentielle dopingbrugere siden Hvidbogen fra 1999. </w:t>
      </w:r>
    </w:p>
    <w:p w14:paraId="31E2AFCC" w14:textId="77777777" w:rsidR="007E6B50" w:rsidRDefault="0062491F" w:rsidP="003E4BE3">
      <w:pPr>
        <w:spacing w:line="360" w:lineRule="auto"/>
        <w:jc w:val="both"/>
      </w:pPr>
      <w:r>
        <w:tab/>
      </w:r>
      <w:r w:rsidR="00416B9F">
        <w:t xml:space="preserve">Tallene peger på en negativ udvikling, men fortæller </w:t>
      </w:r>
      <w:r w:rsidR="004F501E">
        <w:t>ikke meget mere end det. Derfor har denne opgave til formål at undersøge hvad der ligger til grund for denne udvikling, eller mere præcist, hvorfor bruger motionister do</w:t>
      </w:r>
      <w:r w:rsidR="007E6B50">
        <w:t xml:space="preserve">ping? </w:t>
      </w:r>
    </w:p>
    <w:p w14:paraId="7FD720B8" w14:textId="4A215CF1" w:rsidR="0062491F" w:rsidRDefault="007E6B50" w:rsidP="003E4BE3">
      <w:pPr>
        <w:spacing w:line="360" w:lineRule="auto"/>
        <w:jc w:val="both"/>
      </w:pPr>
      <w:r>
        <w:tab/>
        <w:t xml:space="preserve">For at besvare det spørgsmål </w:t>
      </w:r>
      <w:r w:rsidR="007F5021">
        <w:t xml:space="preserve">tager opgaven udgangspunkt i evolutionspsykologi. </w:t>
      </w:r>
      <w:r w:rsidR="00812C03">
        <w:t>Den amerikanske forsker Nancy Etcoff taler i den forbindelse,  om biologiske fordele, hun hævder at muskler er lig med ressourcer og social status</w:t>
      </w:r>
      <w:r w:rsidR="009D0BFB">
        <w:t xml:space="preserve">. Muskler kan ifølge Etcoff være en måde at skabe sig evolutionære fordele. </w:t>
      </w:r>
      <w:r w:rsidR="00A464D4">
        <w:t xml:space="preserve">Indtil nu har det være meget populært at anskue motionsdopingproblemet ud fra en socialkonstruktivistisk vinkel. Det er eksempelvis pointen hos den amerikanske forsker A.M. Klein, der mener at maskulinitet er et socialt skabt fænomen. Han mener at kulturen har et ansvar for </w:t>
      </w:r>
      <w:r w:rsidR="002D00A1">
        <w:t xml:space="preserve">at forvrænge vores adfærd i visse retninger. </w:t>
      </w:r>
    </w:p>
    <w:p w14:paraId="00E26E28" w14:textId="27C9566B" w:rsidR="00FF4ED8" w:rsidRDefault="00FF4ED8" w:rsidP="003E4BE3">
      <w:pPr>
        <w:spacing w:line="360" w:lineRule="auto"/>
        <w:jc w:val="both"/>
      </w:pPr>
      <w:r>
        <w:tab/>
        <w:t xml:space="preserve">Det er ikke denne opgaves præmis at vælge enten eller. Opgaven vil forsøge at tage udgangspunkt i evolutionen til at besvare hvorfor bruger motionister doping, uden at negligere det faktum at andre ting også spiller ind. Hele pointen er at motiverne </w:t>
      </w:r>
      <w:r w:rsidR="00FA581D">
        <w:t xml:space="preserve">til </w:t>
      </w:r>
      <w:r>
        <w:t>motions</w:t>
      </w:r>
      <w:r w:rsidR="00FA581D">
        <w:t xml:space="preserve">doping er så komplekse, at vi skal være påpasselige med at udelukke elementer. </w:t>
      </w:r>
    </w:p>
    <w:p w14:paraId="12FD203E" w14:textId="42349315" w:rsidR="0013180C" w:rsidRDefault="0013180C" w:rsidP="003E4BE3">
      <w:pPr>
        <w:spacing w:line="360" w:lineRule="auto"/>
        <w:jc w:val="both"/>
      </w:pPr>
      <w:r>
        <w:tab/>
        <w:t xml:space="preserve">Evolutionspsykologien er udgangspunktet fordi det er en overset forklaringsramme til at forstå motionsdoping. </w:t>
      </w:r>
      <w:r w:rsidR="002A4520">
        <w:t xml:space="preserve">Den sparsomme litteratur der findes på området omhandler, som før nævnt, hovedsageligt socialkonstruktivistiske perspektiver. </w:t>
      </w:r>
      <w:r w:rsidR="009A558A">
        <w:t>Derfor ser jeg det som min opgave at tilføje videnskabelig information, der kan udvide horisonten i relation til motionsdoping.</w:t>
      </w:r>
    </w:p>
    <w:p w14:paraId="42AFE95F" w14:textId="77777777" w:rsidR="00D01B67" w:rsidRDefault="00D01B67" w:rsidP="003E4BE3">
      <w:pPr>
        <w:spacing w:line="360" w:lineRule="auto"/>
        <w:jc w:val="both"/>
      </w:pPr>
    </w:p>
    <w:p w14:paraId="4FEA6649" w14:textId="544C6CF7" w:rsidR="0013180C" w:rsidRPr="00A05466" w:rsidRDefault="009F347F" w:rsidP="0013180C">
      <w:pPr>
        <w:spacing w:line="360" w:lineRule="auto"/>
        <w:jc w:val="both"/>
      </w:pPr>
      <w:r>
        <w:tab/>
      </w:r>
    </w:p>
    <w:p w14:paraId="2CE15396" w14:textId="2B76F391" w:rsidR="00A05466" w:rsidRPr="00A05466" w:rsidRDefault="00A05466" w:rsidP="003E4BE3">
      <w:pPr>
        <w:spacing w:line="360" w:lineRule="auto"/>
        <w:jc w:val="both"/>
      </w:pPr>
    </w:p>
    <w:sectPr w:rsidR="00A05466" w:rsidRPr="00A05466" w:rsidSect="00954435">
      <w:headerReference w:type="default" r:id="rId7"/>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74212D" w14:textId="77777777" w:rsidR="00FF4ED8" w:rsidRDefault="00FF4ED8" w:rsidP="009F347F">
      <w:r>
        <w:separator/>
      </w:r>
    </w:p>
  </w:endnote>
  <w:endnote w:type="continuationSeparator" w:id="0">
    <w:p w14:paraId="1AD453EB" w14:textId="77777777" w:rsidR="00FF4ED8" w:rsidRDefault="00FF4ED8" w:rsidP="009F3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879D72" w14:textId="77777777" w:rsidR="00FF4ED8" w:rsidRDefault="00FF4ED8" w:rsidP="009F347F">
      <w:r>
        <w:separator/>
      </w:r>
    </w:p>
  </w:footnote>
  <w:footnote w:type="continuationSeparator" w:id="0">
    <w:p w14:paraId="78AE0D88" w14:textId="77777777" w:rsidR="00FF4ED8" w:rsidRDefault="00FF4ED8" w:rsidP="009F347F">
      <w:r>
        <w:continuationSeparator/>
      </w:r>
    </w:p>
  </w:footnote>
  <w:footnote w:id="1">
    <w:p w14:paraId="313A7A7C" w14:textId="77777777" w:rsidR="00FF4ED8" w:rsidRDefault="00FF4ED8" w:rsidP="003E4BE3">
      <w:pPr>
        <w:pStyle w:val="FootnoteText"/>
      </w:pPr>
      <w:r>
        <w:rPr>
          <w:rStyle w:val="FootnoteReference"/>
        </w:rPr>
        <w:footnoteRef/>
      </w:r>
      <w:r>
        <w:t xml:space="preserve"> </w:t>
      </w:r>
      <w:r w:rsidRPr="009F347F">
        <w:t>http://www.steroids.dk/da/Om_steroider/Motionsdoping_i_tal.aspx</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610D29" w14:textId="4F51F91D" w:rsidR="00E2525B" w:rsidRDefault="00E2525B">
    <w:pPr>
      <w:pStyle w:val="Header"/>
    </w:pPr>
    <w:r>
      <w:t>Anders Rask</w:t>
    </w:r>
  </w:p>
  <w:p w14:paraId="57FE3C09" w14:textId="12706E9C" w:rsidR="00E2525B" w:rsidRDefault="00E2525B">
    <w:pPr>
      <w:pStyle w:val="Header"/>
    </w:pPr>
    <w:r>
      <w:t>Skejbyvej 373, 8240 Risskov</w:t>
    </w:r>
  </w:p>
  <w:p w14:paraId="16CEB131" w14:textId="7ADC557B" w:rsidR="00E2525B" w:rsidRDefault="00E2525B">
    <w:pPr>
      <w:pStyle w:val="Header"/>
    </w:pPr>
    <w:r>
      <w:t>Tlf: 26 23 94 05</w:t>
    </w:r>
  </w:p>
  <w:p w14:paraId="2CC41EBF" w14:textId="0F1325E8" w:rsidR="00E2525B" w:rsidRDefault="00E2525B">
    <w:pPr>
      <w:pStyle w:val="Header"/>
    </w:pPr>
    <w:r>
      <w:t>Studienr. 20034771</w:t>
    </w:r>
  </w:p>
  <w:p w14:paraId="2F23E4F4" w14:textId="77777777" w:rsidR="00E2525B" w:rsidRDefault="00E252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466"/>
    <w:rsid w:val="0013180C"/>
    <w:rsid w:val="0015502F"/>
    <w:rsid w:val="001D3193"/>
    <w:rsid w:val="00207F6F"/>
    <w:rsid w:val="002701E0"/>
    <w:rsid w:val="0028288A"/>
    <w:rsid w:val="002A4520"/>
    <w:rsid w:val="002D00A1"/>
    <w:rsid w:val="0032437C"/>
    <w:rsid w:val="003821BD"/>
    <w:rsid w:val="003E4BE3"/>
    <w:rsid w:val="00416B9F"/>
    <w:rsid w:val="004F501E"/>
    <w:rsid w:val="00543A2D"/>
    <w:rsid w:val="0062491F"/>
    <w:rsid w:val="00664610"/>
    <w:rsid w:val="007E6B50"/>
    <w:rsid w:val="007F5021"/>
    <w:rsid w:val="00812C03"/>
    <w:rsid w:val="00954435"/>
    <w:rsid w:val="009A558A"/>
    <w:rsid w:val="009B7EB4"/>
    <w:rsid w:val="009D0BFB"/>
    <w:rsid w:val="009F347F"/>
    <w:rsid w:val="00A05466"/>
    <w:rsid w:val="00A3647F"/>
    <w:rsid w:val="00A464D4"/>
    <w:rsid w:val="00B1457D"/>
    <w:rsid w:val="00B7788C"/>
    <w:rsid w:val="00CD31FF"/>
    <w:rsid w:val="00D01B67"/>
    <w:rsid w:val="00D861FB"/>
    <w:rsid w:val="00D969E6"/>
    <w:rsid w:val="00E2525B"/>
    <w:rsid w:val="00F70667"/>
    <w:rsid w:val="00FA581D"/>
    <w:rsid w:val="00FF4ED8"/>
  </w:rsids>
  <m:mathPr>
    <m:mathFont m:val="Cambria Math"/>
    <m:brkBin m:val="before"/>
    <m:brkBinSub m:val="--"/>
    <m:smallFrac m:val="0"/>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3875EA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da-DK"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F347F"/>
  </w:style>
  <w:style w:type="character" w:customStyle="1" w:styleId="FootnoteTextChar">
    <w:name w:val="Footnote Text Char"/>
    <w:basedOn w:val="DefaultParagraphFont"/>
    <w:link w:val="FootnoteText"/>
    <w:uiPriority w:val="99"/>
    <w:rsid w:val="009F347F"/>
    <w:rPr>
      <w:lang w:eastAsia="en-US"/>
    </w:rPr>
  </w:style>
  <w:style w:type="character" w:styleId="FootnoteReference">
    <w:name w:val="footnote reference"/>
    <w:basedOn w:val="DefaultParagraphFont"/>
    <w:uiPriority w:val="99"/>
    <w:unhideWhenUsed/>
    <w:rsid w:val="009F347F"/>
    <w:rPr>
      <w:vertAlign w:val="superscript"/>
    </w:rPr>
  </w:style>
  <w:style w:type="paragraph" w:styleId="Header">
    <w:name w:val="header"/>
    <w:basedOn w:val="Normal"/>
    <w:link w:val="HeaderChar"/>
    <w:uiPriority w:val="99"/>
    <w:unhideWhenUsed/>
    <w:rsid w:val="00E2525B"/>
    <w:pPr>
      <w:tabs>
        <w:tab w:val="center" w:pos="4153"/>
        <w:tab w:val="right" w:pos="8306"/>
      </w:tabs>
    </w:pPr>
  </w:style>
  <w:style w:type="character" w:customStyle="1" w:styleId="HeaderChar">
    <w:name w:val="Header Char"/>
    <w:basedOn w:val="DefaultParagraphFont"/>
    <w:link w:val="Header"/>
    <w:uiPriority w:val="99"/>
    <w:rsid w:val="00E2525B"/>
    <w:rPr>
      <w:lang w:eastAsia="en-US"/>
    </w:rPr>
  </w:style>
  <w:style w:type="paragraph" w:styleId="Footer">
    <w:name w:val="footer"/>
    <w:basedOn w:val="Normal"/>
    <w:link w:val="FooterChar"/>
    <w:uiPriority w:val="99"/>
    <w:unhideWhenUsed/>
    <w:rsid w:val="00E2525B"/>
    <w:pPr>
      <w:tabs>
        <w:tab w:val="center" w:pos="4153"/>
        <w:tab w:val="right" w:pos="8306"/>
      </w:tabs>
    </w:pPr>
  </w:style>
  <w:style w:type="character" w:customStyle="1" w:styleId="FooterChar">
    <w:name w:val="Footer Char"/>
    <w:basedOn w:val="DefaultParagraphFont"/>
    <w:link w:val="Footer"/>
    <w:uiPriority w:val="99"/>
    <w:rsid w:val="00E2525B"/>
    <w:rPr>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da-DK"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F347F"/>
  </w:style>
  <w:style w:type="character" w:customStyle="1" w:styleId="FootnoteTextChar">
    <w:name w:val="Footnote Text Char"/>
    <w:basedOn w:val="DefaultParagraphFont"/>
    <w:link w:val="FootnoteText"/>
    <w:uiPriority w:val="99"/>
    <w:rsid w:val="009F347F"/>
    <w:rPr>
      <w:lang w:eastAsia="en-US"/>
    </w:rPr>
  </w:style>
  <w:style w:type="character" w:styleId="FootnoteReference">
    <w:name w:val="footnote reference"/>
    <w:basedOn w:val="DefaultParagraphFont"/>
    <w:uiPriority w:val="99"/>
    <w:unhideWhenUsed/>
    <w:rsid w:val="009F347F"/>
    <w:rPr>
      <w:vertAlign w:val="superscript"/>
    </w:rPr>
  </w:style>
  <w:style w:type="paragraph" w:styleId="Header">
    <w:name w:val="header"/>
    <w:basedOn w:val="Normal"/>
    <w:link w:val="HeaderChar"/>
    <w:uiPriority w:val="99"/>
    <w:unhideWhenUsed/>
    <w:rsid w:val="00E2525B"/>
    <w:pPr>
      <w:tabs>
        <w:tab w:val="center" w:pos="4153"/>
        <w:tab w:val="right" w:pos="8306"/>
      </w:tabs>
    </w:pPr>
  </w:style>
  <w:style w:type="character" w:customStyle="1" w:styleId="HeaderChar">
    <w:name w:val="Header Char"/>
    <w:basedOn w:val="DefaultParagraphFont"/>
    <w:link w:val="Header"/>
    <w:uiPriority w:val="99"/>
    <w:rsid w:val="00E2525B"/>
    <w:rPr>
      <w:lang w:eastAsia="en-US"/>
    </w:rPr>
  </w:style>
  <w:style w:type="paragraph" w:styleId="Footer">
    <w:name w:val="footer"/>
    <w:basedOn w:val="Normal"/>
    <w:link w:val="FooterChar"/>
    <w:uiPriority w:val="99"/>
    <w:unhideWhenUsed/>
    <w:rsid w:val="00E2525B"/>
    <w:pPr>
      <w:tabs>
        <w:tab w:val="center" w:pos="4153"/>
        <w:tab w:val="right" w:pos="8306"/>
      </w:tabs>
    </w:pPr>
  </w:style>
  <w:style w:type="character" w:customStyle="1" w:styleId="FooterChar">
    <w:name w:val="Footer Char"/>
    <w:basedOn w:val="DefaultParagraphFont"/>
    <w:link w:val="Footer"/>
    <w:uiPriority w:val="99"/>
    <w:rsid w:val="00E2525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header" Target="header1.xml"/><Relationship Id="rId1" Type="http://schemas.openxmlformats.org/officeDocument/2006/relationships/styles" Target="styles.xml"/><Relationship Id="rId2" Type="http://schemas.microsoft.com/office/2007/relationships/stylesWithEffects" Target="stylesWithEffect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315</Words>
  <Characters>1799</Characters>
  <Application>Microsoft Macintosh Word</Application>
  <DocSecurity>0</DocSecurity>
  <Lines>14</Lines>
  <Paragraphs>4</Paragraphs>
  <ScaleCrop>false</ScaleCrop>
  <Company/>
  <LinksUpToDate>false</LinksUpToDate>
  <CharactersWithSpaces>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3</cp:revision>
  <dcterms:created xsi:type="dcterms:W3CDTF">2012-01-31T09:59:00Z</dcterms:created>
  <dcterms:modified xsi:type="dcterms:W3CDTF">2012-02-01T12:22:00Z</dcterms:modified>
</cp:coreProperties>
</file>