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F39" w:rsidRDefault="00076C33">
      <w:r>
        <w:rPr>
          <w:noProof/>
        </w:rPr>
        <w:drawing>
          <wp:inline distT="0" distB="0" distL="0" distR="0" wp14:anchorId="6AA6FA9C" wp14:editId="71C39FE7">
            <wp:extent cx="6332220" cy="3676015"/>
            <wp:effectExtent l="0" t="0" r="0" b="635"/>
            <wp:docPr id="4506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62" name="Picture 3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367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61F39">
      <w:pgSz w:w="12240" w:h="1584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C33"/>
    <w:rsid w:val="00076C33"/>
    <w:rsid w:val="00167C6C"/>
    <w:rsid w:val="00181B09"/>
    <w:rsid w:val="00361F39"/>
    <w:rsid w:val="00435909"/>
    <w:rsid w:val="005814D4"/>
    <w:rsid w:val="00654352"/>
    <w:rsid w:val="00742EDD"/>
    <w:rsid w:val="008D2EF4"/>
    <w:rsid w:val="008E08E0"/>
    <w:rsid w:val="00A11D20"/>
    <w:rsid w:val="00CB01DC"/>
    <w:rsid w:val="00CE609F"/>
    <w:rsid w:val="00D3389A"/>
    <w:rsid w:val="00F068F2"/>
    <w:rsid w:val="00F9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6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C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6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C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Carlsberg Breweries A/S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Larsen, Martin Lauge</dc:creator>
  <cp:lastModifiedBy>Larsen, Martin Lauge</cp:lastModifiedBy>
  <cp:revision>1</cp:revision>
  <dcterms:created xsi:type="dcterms:W3CDTF">2015-01-13T06:43:00Z</dcterms:created>
  <dcterms:modified xsi:type="dcterms:W3CDTF">2015-01-13T06:43:00Z</dcterms:modified>
</cp:coreProperties>
</file>